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38" w:rsidRDefault="00435F38" w:rsidP="00435F38">
      <w:pPr>
        <w:jc w:val="center"/>
      </w:pPr>
      <w:r>
        <w:t>Сведения о поступлении в образовательную организацию</w:t>
      </w:r>
    </w:p>
    <w:p w:rsidR="00064274" w:rsidRDefault="00937AE8">
      <w:r>
        <w:t>При поступлении в муниципальное учреждение дополнительного образования «Образовательно-досуговый центр «Пирамида» требуются следующие документы:</w:t>
      </w:r>
    </w:p>
    <w:p w:rsidR="00937AE8" w:rsidRDefault="00937AE8" w:rsidP="00937AE8">
      <w:pPr>
        <w:pStyle w:val="a3"/>
        <w:numPr>
          <w:ilvl w:val="0"/>
          <w:numId w:val="1"/>
        </w:numPr>
      </w:pPr>
      <w:r>
        <w:t>Заявление родителей детей до 14 лет</w:t>
      </w:r>
    </w:p>
    <w:p w:rsidR="00937AE8" w:rsidRDefault="00937AE8" w:rsidP="00937AE8">
      <w:pPr>
        <w:pStyle w:val="a3"/>
        <w:numPr>
          <w:ilvl w:val="0"/>
          <w:numId w:val="1"/>
        </w:numPr>
      </w:pPr>
      <w:r>
        <w:t>Заявление детей после 14 лет</w:t>
      </w:r>
    </w:p>
    <w:p w:rsidR="00937AE8" w:rsidRDefault="00937AE8" w:rsidP="00937AE8">
      <w:pPr>
        <w:pStyle w:val="a3"/>
        <w:numPr>
          <w:ilvl w:val="0"/>
          <w:numId w:val="1"/>
        </w:numPr>
      </w:pPr>
      <w:r>
        <w:t>Договор с родителями детей до 14 лет</w:t>
      </w:r>
    </w:p>
    <w:p w:rsidR="00937AE8" w:rsidRDefault="00937AE8" w:rsidP="00937AE8">
      <w:pPr>
        <w:pStyle w:val="a3"/>
        <w:numPr>
          <w:ilvl w:val="0"/>
          <w:numId w:val="1"/>
        </w:numPr>
      </w:pPr>
      <w:r>
        <w:t>Анкета ребенка</w:t>
      </w:r>
    </w:p>
    <w:p w:rsidR="00937AE8" w:rsidRDefault="00937AE8" w:rsidP="00937AE8">
      <w:pPr>
        <w:pStyle w:val="a3"/>
        <w:numPr>
          <w:ilvl w:val="0"/>
          <w:numId w:val="1"/>
        </w:numPr>
      </w:pPr>
      <w:r>
        <w:t>Разрешение родителей об использовании персональных данных ребенка</w:t>
      </w:r>
    </w:p>
    <w:p w:rsidR="00435F38" w:rsidRDefault="00435F38" w:rsidP="00435F38">
      <w:r>
        <w:t>Условия приема: на момент подачи заявления возраст ребенка должен составлять от 4 до 18 лет включительно в соответствие с выбранным направлением деятельности и образовательной программой. При заболеваниях нервной системы, опорно-двигательного аппарата, а так же в случае, если ребенок имеет инвалидность или противопоказания к видам деятельности, предусмотренным образовательной программой, необходимо предоставить справку от педиатра в администрацию центра по адресу: 161200, г.Белозерск, ул.Советский Вал, д.13, офис 4.</w:t>
      </w:r>
    </w:p>
    <w:p w:rsidR="00707170" w:rsidRDefault="00707170" w:rsidP="00435F38">
      <w:r>
        <w:t>Сроки подачи заявлений с 01 августа по 20 сентября текущего года.</w:t>
      </w:r>
      <w:bookmarkStart w:id="0" w:name="_GoBack"/>
      <w:bookmarkEnd w:id="0"/>
    </w:p>
    <w:p w:rsidR="00435F38" w:rsidRDefault="00435F38" w:rsidP="00435F38">
      <w:r>
        <w:t>Телефон для справок и записи: 8(81756)2-24-06.</w:t>
      </w:r>
    </w:p>
    <w:sectPr w:rsidR="0043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F2001"/>
    <w:multiLevelType w:val="hybridMultilevel"/>
    <w:tmpl w:val="863E8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75"/>
    <w:rsid w:val="00064274"/>
    <w:rsid w:val="00435F38"/>
    <w:rsid w:val="00541275"/>
    <w:rsid w:val="00707170"/>
    <w:rsid w:val="0093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2015-09-22T09:41:00Z</dcterms:created>
  <dcterms:modified xsi:type="dcterms:W3CDTF">2015-09-22T09:45:00Z</dcterms:modified>
</cp:coreProperties>
</file>